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360"/>
        <w:rPr>
          <w:b w:val="1"/>
          <w:bCs w:val="1"/>
          <w:sz w:val="36"/>
          <w:szCs w:val="36"/>
        </w:rPr>
      </w:pPr>
      <w:r>
        <w:rPr>
          <w:b w:val="1"/>
          <w:bCs w:val="1"/>
          <w:sz w:val="48"/>
          <w:szCs w:val="48"/>
          <w:rtl w:val="0"/>
          <w:lang w:val="en-US"/>
        </w:rPr>
        <w:t>Creating a page in InDesign (quick guide)</w:t>
      </w:r>
    </w:p>
    <w:p>
      <w:pPr>
        <w:pStyle w:val="Default"/>
        <w:spacing w:after="360" w:line="360" w:lineRule="atLea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Part I: Edit photos and graphics in Photoshop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Before importing elements into InDesign you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  <w:lang w:val="en-US"/>
        </w:rPr>
        <w:t>must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  <w:lang w:val="en-US"/>
        </w:rPr>
        <w:t>edit photos and artwork in Photoshop.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Determine the size of photos and artwork you need on your page or spread.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Open your photos and artwork in Photoshop, crop, adjust levels, do whatever else being sure to resize and set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dpi to 300 before "Save As." I suggest you rename each one as this allows you to keep the original as a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backup.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Convert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  <w:lang w:val="de-DE"/>
        </w:rPr>
        <w:t>RBG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  <w:lang w:val="en-US"/>
        </w:rPr>
        <w:t>photos and artwork to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</w:rPr>
        <w:t>CMYK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</w:rPr>
        <w:t>(CM YK)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  <w:lang w:val="en-US"/>
        </w:rPr>
        <w:t>(unless you are doing something special, such as sepia,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greyscale, solid color(s), or something else. The printing company splits color pages into 4 channels, so thi</w:t>
      </w:r>
      <w:r>
        <w:rPr>
          <w:rFonts w:ascii="Bookman Old Style" w:hAnsi="Bookman Old Style"/>
          <w:sz w:val="28"/>
          <w:szCs w:val="28"/>
          <w:rtl w:val="0"/>
          <w:lang w:val="en-US"/>
        </w:rPr>
        <w:t>s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is an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  <w:lang w:val="en-US"/>
        </w:rPr>
        <w:t>important step.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Keep everything together for a particular page in its own folder for ease in organization.</w:t>
      </w:r>
    </w:p>
    <w:p>
      <w:pPr>
        <w:pStyle w:val="Default"/>
        <w:spacing w:line="340" w:lineRule="atLeast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efault"/>
        <w:spacing w:after="360" w:line="360" w:lineRule="atLea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Part II: Importing into InDesign CC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Set up your page or spread according what's needed.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For a single page, enter 8.5 for width and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  <w:r>
        <w:rPr>
          <w:rFonts w:ascii="Bookman Old Style" w:hAnsi="Bookman Old Style"/>
          <w:sz w:val="28"/>
          <w:szCs w:val="28"/>
          <w:rtl w:val="0"/>
          <w:lang w:val="en-US"/>
        </w:rPr>
        <w:t>11 for height. For a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height. For margins (and for the text safety zone) enter .25 for all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four sides. On "Bleeds" enter .125 for both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sides, top, and bottom.</w:t>
      </w:r>
      <w:r>
        <w:rPr>
          <w:rFonts w:ascii="Bookman Old Style" w:hAnsi="Bookman Old Style" w:hint="default"/>
          <w:sz w:val="28"/>
          <w:szCs w:val="28"/>
          <w:rtl w:val="0"/>
        </w:rPr>
        <w:t> 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Remember that everything needs a box: photos and graphics have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theirs and text has its boxes.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Begin by importing photos and graphics, and place on the page.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Then add text. Building pages by using lay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er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is an effective means to do this.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Keep everything together for a particular page in its own folder for ease in organization.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Photos and graphics imported into InDesign are actually links to the real file, so before turning over a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completed page to the editor you will need to "package" the page, including fonts: File &gt; Package, then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follow the steps. The folder that's created is what you will turn in to the editor. Rename the folder accordin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g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to the editor's instructions.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Needing a font that's not installed on your computer is not a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problem. Ask and it shall be done. We have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administrative access for this purpose.</w:t>
      </w:r>
    </w:p>
    <w:p>
      <w:pPr>
        <w:pStyle w:val="Default"/>
        <w:spacing w:line="240" w:lineRule="auto"/>
        <w:ind w:firstLine="187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InDesign CC can open other CC and CS6 files, but CS6 cannot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open CC files. There's an easy workaround</w:t>
      </w:r>
      <w:r>
        <w:rPr>
          <w:rFonts w:ascii="Bookman Old Style" w:hAnsi="Bookman Old Style"/>
          <w:sz w:val="28"/>
          <w:szCs w:val="28"/>
          <w:rtl w:val="0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rtl w:val="0"/>
          <w:lang w:val="en-US"/>
        </w:rPr>
        <w:t>available which is built into File.</w:t>
      </w:r>
    </w:p>
    <w:p>
      <w:pPr>
        <w:pStyle w:val="Default"/>
        <w:spacing w:line="240" w:lineRule="auto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efault"/>
        <w:spacing w:after="360" w:line="360" w:lineRule="atLea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Part III: InDesign tools</w:t>
      </w:r>
    </w:p>
    <w:p>
      <w:pPr>
        <w:pStyle w:val="Default"/>
        <w:rPr>
          <w:rFonts w:ascii="Bookman Old Style" w:cs="Bookman Old Style" w:hAnsi="Bookman Old Style" w:eastAsia="Bookman Old Style"/>
          <w:b w:val="0"/>
          <w:bCs w:val="0"/>
          <w:sz w:val="28"/>
          <w:szCs w:val="28"/>
        </w:rPr>
      </w:pPr>
      <w:r>
        <w:rPr>
          <w:rFonts w:ascii="Bookman Old Style" w:hAnsi="Bookman Old Style"/>
          <w:b w:val="1"/>
          <w:bCs w:val="1"/>
          <w:sz w:val="28"/>
          <w:szCs w:val="28"/>
          <w:rtl w:val="0"/>
          <w:lang w:val="en-US"/>
        </w:rPr>
        <w:t>Most used:</w:t>
      </w:r>
    </w:p>
    <w:p>
      <w:pPr>
        <w:pStyle w:val="Default"/>
        <w:spacing w:line="240" w:lineRule="auto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--Clear or black arrow: Moves text and picture/graphics boxes.</w:t>
      </w:r>
    </w:p>
    <w:p>
      <w:pPr>
        <w:pStyle w:val="Default"/>
        <w:spacing w:line="240" w:lineRule="auto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--White arrow: Moves pictures/graphics around inside the box.</w:t>
      </w:r>
    </w:p>
    <w:p>
      <w:pPr>
        <w:pStyle w:val="Default"/>
        <w:spacing w:line="240" w:lineRule="auto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--Text tool (T): Create to add or adjust text.</w:t>
      </w:r>
    </w:p>
    <w:p>
      <w:pPr>
        <w:pStyle w:val="Default"/>
        <w:spacing w:line="240" w:lineRule="auto"/>
      </w:pPr>
      <w:r>
        <w:rPr>
          <w:rFonts w:ascii="Bookman Old Style" w:hAnsi="Bookman Old Style"/>
          <w:i w:val="1"/>
          <w:iCs w:val="1"/>
          <w:sz w:val="28"/>
          <w:szCs w:val="28"/>
          <w:rtl w:val="0"/>
          <w:lang w:val="en-US"/>
        </w:rPr>
        <w:t>List will be added to as needed.</w:t>
      </w:r>
      <w:r>
        <w:rPr>
          <w:rFonts w:ascii="Bookman Old Style" w:cs="Bookman Old Style" w:hAnsi="Bookman Old Style" w:eastAsia="Bookman Old Style"/>
          <w:i w:val="0"/>
          <w:iCs w:val="0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tLeast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32"/>
      <w:szCs w:val="32"/>
      <w:u w:val="none"/>
      <w:shd w:val="clear" w:color="auto" w:fill="fffff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