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1C7" w:rsidRDefault="00ED3914">
      <w:pPr>
        <w:pStyle w:val="BodyText"/>
        <w:tabs>
          <w:tab w:val="left" w:pos="7352"/>
          <w:tab w:val="left" w:pos="9081"/>
        </w:tabs>
        <w:spacing w:before="80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Block: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E41C7" w:rsidRDefault="009E41C7">
      <w:pPr>
        <w:pStyle w:val="BodyText"/>
        <w:spacing w:before="6"/>
        <w:ind w:left="0"/>
        <w:rPr>
          <w:sz w:val="15"/>
        </w:rPr>
      </w:pPr>
    </w:p>
    <w:p w:rsidR="009E41C7" w:rsidRDefault="00ED3914">
      <w:pPr>
        <w:pStyle w:val="BodyText"/>
        <w:spacing w:before="100"/>
      </w:pPr>
      <w:r>
        <w:t>Mark Webber, instructor</w:t>
      </w:r>
    </w:p>
    <w:p w:rsidR="009E41C7" w:rsidRDefault="00ED3914">
      <w:pPr>
        <w:pStyle w:val="BodyText"/>
        <w:spacing w:before="2"/>
        <w:ind w:right="2980"/>
      </w:pPr>
      <w:r>
        <w:t xml:space="preserve">Vidal M. Treviño School of Communications and Fine Arts 273-7800, </w:t>
      </w:r>
      <w:hyperlink r:id="rId4">
        <w:r>
          <w:rPr>
            <w:color w:val="0000FF"/>
            <w:u w:val="single" w:color="0000FF"/>
          </w:rPr>
          <w:t>mwebber004@laredoisd.org</w:t>
        </w:r>
      </w:hyperlink>
    </w:p>
    <w:p w:rsidR="009E41C7" w:rsidRDefault="009E41C7">
      <w:pPr>
        <w:pStyle w:val="BodyText"/>
        <w:spacing w:before="5"/>
        <w:ind w:left="0"/>
        <w:rPr>
          <w:sz w:val="15"/>
        </w:rPr>
      </w:pPr>
    </w:p>
    <w:p w:rsidR="009E41C7" w:rsidRDefault="00ED3914">
      <w:pPr>
        <w:spacing w:before="100"/>
        <w:ind w:left="100" w:right="180"/>
        <w:rPr>
          <w:i/>
          <w:sz w:val="24"/>
        </w:rPr>
      </w:pPr>
      <w:r>
        <w:rPr>
          <w:i/>
          <w:sz w:val="24"/>
        </w:rPr>
        <w:t>Welcome to one of the best classes in South Texas. Class goal is</w:t>
      </w:r>
      <w:r>
        <w:rPr>
          <w:i/>
          <w:sz w:val="24"/>
        </w:rPr>
        <w:t xml:space="preserve"> for you to have a unique and memorable </w:t>
      </w:r>
      <w:r>
        <w:rPr>
          <w:i/>
          <w:sz w:val="24"/>
        </w:rPr>
        <w:t>opportunity to publish your work in an award-winning</w:t>
      </w:r>
      <w:r>
        <w:rPr>
          <w:i/>
          <w:sz w:val="24"/>
        </w:rPr>
        <w:t xml:space="preserve"> creative writing</w:t>
      </w:r>
      <w:r>
        <w:rPr>
          <w:i/>
          <w:sz w:val="24"/>
        </w:rPr>
        <w:t xml:space="preserve"> magazine, in print and online editions</w:t>
      </w:r>
      <w:r>
        <w:rPr>
          <w:i/>
          <w:sz w:val="24"/>
        </w:rPr>
        <w:t>.</w:t>
      </w:r>
    </w:p>
    <w:p w:rsidR="009E41C7" w:rsidRDefault="00ED3914">
      <w:pPr>
        <w:pStyle w:val="BodyText"/>
        <w:spacing w:line="280" w:lineRule="exact"/>
      </w:pPr>
      <w:r>
        <w:t>---</w:t>
      </w:r>
    </w:p>
    <w:p w:rsidR="009E41C7" w:rsidRDefault="00ED3914">
      <w:pPr>
        <w:pStyle w:val="BodyText"/>
        <w:spacing w:before="2" w:line="281" w:lineRule="exact"/>
        <w:rPr>
          <w:b/>
        </w:rPr>
      </w:pPr>
      <w:r>
        <w:rPr>
          <w:b/>
        </w:rPr>
        <w:t>To help ensure your success in class, please bring with you every day:</w:t>
      </w:r>
    </w:p>
    <w:p w:rsidR="009E41C7" w:rsidRDefault="00ED3914">
      <w:pPr>
        <w:pStyle w:val="BodyText"/>
        <w:spacing w:line="281" w:lineRule="exact"/>
        <w:ind w:left="460"/>
      </w:pPr>
      <w:r>
        <w:rPr>
          <w:rFonts w:ascii="Wingdings" w:hAnsi="Wingdings"/>
        </w:rPr>
        <w:t></w:t>
      </w:r>
      <w:r>
        <w:t>A positive attitude.</w:t>
      </w:r>
    </w:p>
    <w:p w:rsidR="009E41C7" w:rsidRDefault="00ED3914">
      <w:pPr>
        <w:pStyle w:val="BodyText"/>
        <w:spacing w:line="281" w:lineRule="exact"/>
        <w:ind w:left="460"/>
      </w:pPr>
      <w:r>
        <w:rPr>
          <w:rFonts w:ascii="Wingdings" w:hAnsi="Wingdings"/>
        </w:rPr>
        <w:t></w:t>
      </w:r>
      <w:r>
        <w:t>An open mind.</w:t>
      </w:r>
    </w:p>
    <w:p w:rsidR="009E41C7" w:rsidRDefault="00ED3914">
      <w:pPr>
        <w:pStyle w:val="BodyText"/>
        <w:spacing w:before="1" w:line="282" w:lineRule="exact"/>
        <w:ind w:left="460"/>
      </w:pPr>
      <w:r>
        <w:rPr>
          <w:rFonts w:ascii="Wingdings" w:hAnsi="Wingdings"/>
        </w:rPr>
        <w:t></w:t>
      </w:r>
      <w:r>
        <w:t>Willingness to learn and take part in new experiences.</w:t>
      </w:r>
    </w:p>
    <w:p w:rsidR="009E41C7" w:rsidRDefault="00ED3914">
      <w:pPr>
        <w:pStyle w:val="BodyText"/>
        <w:ind w:left="460"/>
      </w:pPr>
      <w:r>
        <w:rPr>
          <w:rFonts w:ascii="Wingdings" w:hAnsi="Wingdings"/>
        </w:rPr>
        <w:t></w:t>
      </w:r>
      <w:r>
        <w:t>Pride in your work.</w:t>
      </w:r>
    </w:p>
    <w:p w:rsidR="009E41C7" w:rsidRDefault="00ED3914">
      <w:pPr>
        <w:pStyle w:val="BodyText"/>
        <w:spacing w:before="2" w:line="281" w:lineRule="exact"/>
        <w:ind w:left="460"/>
      </w:pPr>
      <w:r>
        <w:rPr>
          <w:rFonts w:ascii="Wingdings" w:hAnsi="Wingdings"/>
        </w:rPr>
        <w:t></w:t>
      </w:r>
      <w:r>
        <w:t>Impeccable behavior</w:t>
      </w:r>
    </w:p>
    <w:p w:rsidR="009E41C7" w:rsidRDefault="00ED3914">
      <w:pPr>
        <w:pStyle w:val="BodyText"/>
        <w:ind w:right="467"/>
        <w:rPr>
          <w:b/>
        </w:rPr>
      </w:pPr>
      <w:r>
        <w:rPr>
          <w:b/>
        </w:rPr>
        <w:t>These traits will result in publishing your work to an award-winning</w:t>
      </w:r>
      <w:r>
        <w:rPr>
          <w:b/>
        </w:rPr>
        <w:t xml:space="preserve"> magazine, one </w:t>
      </w:r>
      <w:r>
        <w:rPr>
          <w:b/>
        </w:rPr>
        <w:t>that could</w:t>
      </w:r>
      <w:r>
        <w:rPr>
          <w:b/>
        </w:rPr>
        <w:t xml:space="preserve"> have a worldwide</w:t>
      </w:r>
      <w:r>
        <w:rPr>
          <w:b/>
        </w:rPr>
        <w:t xml:space="preserve"> audience.</w:t>
      </w:r>
    </w:p>
    <w:p w:rsidR="009E41C7" w:rsidRDefault="009E41C7">
      <w:pPr>
        <w:pStyle w:val="BodyText"/>
        <w:spacing w:before="10"/>
        <w:ind w:left="0"/>
        <w:rPr>
          <w:b/>
          <w:sz w:val="23"/>
        </w:rPr>
      </w:pPr>
    </w:p>
    <w:p w:rsidR="009E41C7" w:rsidRDefault="00ED3914">
      <w:pPr>
        <w:pStyle w:val="BodyText"/>
        <w:spacing w:before="1" w:line="281" w:lineRule="exact"/>
        <w:rPr>
          <w:b/>
        </w:rPr>
      </w:pPr>
      <w:r>
        <w:rPr>
          <w:b/>
        </w:rPr>
        <w:t>All of this translates into “having fun!”</w:t>
      </w:r>
    </w:p>
    <w:p w:rsidR="009E41C7" w:rsidRDefault="00ED3914">
      <w:pPr>
        <w:pStyle w:val="BodyText"/>
        <w:spacing w:line="281" w:lineRule="exact"/>
      </w:pPr>
      <w:r>
        <w:t>---</w:t>
      </w:r>
    </w:p>
    <w:p w:rsidR="00ED3914" w:rsidRDefault="00ED3914">
      <w:pPr>
        <w:pStyle w:val="BodyText"/>
        <w:spacing w:before="1"/>
        <w:ind w:right="847"/>
        <w:rPr>
          <w:b/>
        </w:rPr>
      </w:pPr>
      <w:r>
        <w:rPr>
          <w:b/>
        </w:rPr>
        <w:t xml:space="preserve">Please bring </w:t>
      </w:r>
      <w:r w:rsidRPr="00ED3914">
        <w:rPr>
          <w:b/>
          <w:u w:val="single"/>
        </w:rPr>
        <w:t>two</w:t>
      </w:r>
      <w:r>
        <w:rPr>
          <w:b/>
        </w:rPr>
        <w:t xml:space="preserve"> notebooks!</w:t>
      </w:r>
    </w:p>
    <w:p w:rsidR="009E41C7" w:rsidRDefault="00ED3914">
      <w:pPr>
        <w:pStyle w:val="BodyText"/>
        <w:spacing w:before="1"/>
        <w:ind w:right="847"/>
      </w:pPr>
      <w:r>
        <w:rPr>
          <w:b/>
        </w:rPr>
        <w:t>One</w:t>
      </w:r>
      <w:r>
        <w:rPr>
          <w:b/>
        </w:rPr>
        <w:t xml:space="preserve"> notebook will be </w:t>
      </w:r>
      <w:r>
        <w:rPr>
          <w:b/>
        </w:rPr>
        <w:t xml:space="preserve">for daily journals. </w:t>
      </w:r>
      <w:r>
        <w:t xml:space="preserve">It can stay here in the room, in baskets in front of the audio room windows. This notebook </w:t>
      </w:r>
      <w:proofErr w:type="gramStart"/>
      <w:r>
        <w:t>is checked</w:t>
      </w:r>
      <w:proofErr w:type="gramEnd"/>
      <w:r>
        <w:t xml:space="preserve"> regularly, as required by the school district and school administration.</w:t>
      </w:r>
    </w:p>
    <w:p w:rsidR="009E41C7" w:rsidRDefault="00ED3914">
      <w:pPr>
        <w:pStyle w:val="BodyText"/>
        <w:spacing w:line="281" w:lineRule="exact"/>
        <w:rPr>
          <w:b/>
        </w:rPr>
      </w:pPr>
      <w:r>
        <w:rPr>
          <w:b/>
        </w:rPr>
        <w:t>Please bring a second notebook to</w:t>
      </w:r>
      <w:r>
        <w:rPr>
          <w:b/>
        </w:rPr>
        <w:t xml:space="preserve"> store all other class material.</w:t>
      </w:r>
    </w:p>
    <w:p w:rsidR="009E41C7" w:rsidRDefault="00ED3914">
      <w:pPr>
        <w:pStyle w:val="BodyText"/>
        <w:spacing w:line="281" w:lineRule="exact"/>
      </w:pPr>
      <w:r>
        <w:t>---</w:t>
      </w:r>
    </w:p>
    <w:p w:rsidR="009E41C7" w:rsidRDefault="00ED3914">
      <w:pPr>
        <w:pStyle w:val="BodyText"/>
        <w:spacing w:before="2" w:line="281" w:lineRule="exact"/>
        <w:rPr>
          <w:b/>
        </w:rPr>
      </w:pPr>
      <w:r>
        <w:rPr>
          <w:b/>
        </w:rPr>
        <w:t>Dates to remember</w:t>
      </w:r>
    </w:p>
    <w:p w:rsidR="00ED3914" w:rsidRDefault="00ED3914">
      <w:pPr>
        <w:pStyle w:val="BodyText"/>
        <w:spacing w:line="281" w:lineRule="exact"/>
        <w:rPr>
          <w:b/>
        </w:rPr>
      </w:pPr>
      <w:r>
        <w:rPr>
          <w:b/>
        </w:rPr>
        <w:t xml:space="preserve">Rumination’s deadline for printer: </w:t>
      </w:r>
      <w:r w:rsidRPr="00ED3914">
        <w:t>Friday, April 5.</w:t>
      </w:r>
    </w:p>
    <w:p w:rsidR="009E41C7" w:rsidRDefault="00ED3914">
      <w:pPr>
        <w:pStyle w:val="BodyText"/>
        <w:spacing w:line="281" w:lineRule="exact"/>
      </w:pPr>
      <w:proofErr w:type="gramStart"/>
      <w:r>
        <w:rPr>
          <w:b/>
        </w:rPr>
        <w:t>Rumination’s</w:t>
      </w:r>
      <w:proofErr w:type="gramEnd"/>
      <w:r>
        <w:rPr>
          <w:b/>
        </w:rPr>
        <w:t xml:space="preserve"> unveiling: </w:t>
      </w:r>
      <w:r>
        <w:t>Thursday, April 25</w:t>
      </w:r>
      <w:r>
        <w:t>, at the Laredo Center for the Arts.</w:t>
      </w:r>
    </w:p>
    <w:p w:rsidR="009E41C7" w:rsidRDefault="009E41C7">
      <w:pPr>
        <w:pStyle w:val="BodyText"/>
        <w:ind w:left="0"/>
      </w:pPr>
    </w:p>
    <w:p w:rsidR="009E41C7" w:rsidRDefault="00ED3914">
      <w:pPr>
        <w:pStyle w:val="BodyText"/>
        <w:tabs>
          <w:tab w:val="left" w:pos="3072"/>
          <w:tab w:val="left" w:pos="5412"/>
          <w:tab w:val="left" w:pos="7212"/>
        </w:tabs>
        <w:spacing w:before="1"/>
        <w:ind w:left="1271" w:right="1432" w:hanging="1172"/>
      </w:pPr>
      <w:r>
        <w:rPr>
          <w:b/>
        </w:rPr>
        <w:t>Grading</w:t>
      </w:r>
      <w:r>
        <w:t>:</w:t>
      </w:r>
      <w:r>
        <w:rPr>
          <w:spacing w:val="33"/>
        </w:rPr>
        <w:t xml:space="preserve"> </w:t>
      </w:r>
      <w:r>
        <w:t>CATE</w:t>
      </w:r>
      <w:r>
        <w:rPr>
          <w:spacing w:val="-4"/>
        </w:rPr>
        <w:t xml:space="preserve"> </w:t>
      </w:r>
      <w:r>
        <w:t>classes:</w:t>
      </w:r>
      <w:r>
        <w:tab/>
      </w:r>
      <w:r>
        <w:tab/>
        <w:t>Non-CATE classes: Assignments:</w:t>
      </w:r>
      <w:r>
        <w:tab/>
        <w:t>30</w:t>
      </w:r>
      <w:r>
        <w:rPr>
          <w:spacing w:val="-4"/>
        </w:rPr>
        <w:t xml:space="preserve"> </w:t>
      </w:r>
      <w:r>
        <w:t>percent</w:t>
      </w:r>
      <w:r>
        <w:tab/>
        <w:t>Assignments:</w:t>
      </w:r>
      <w:r>
        <w:tab/>
        <w:t>50</w:t>
      </w:r>
      <w:r>
        <w:rPr>
          <w:spacing w:val="-9"/>
        </w:rPr>
        <w:t xml:space="preserve"> </w:t>
      </w:r>
      <w:r>
        <w:t>percent</w:t>
      </w:r>
    </w:p>
    <w:p w:rsidR="009E41C7" w:rsidRDefault="00ED3914">
      <w:pPr>
        <w:pStyle w:val="BodyText"/>
        <w:tabs>
          <w:tab w:val="left" w:pos="3072"/>
          <w:tab w:val="left" w:pos="5412"/>
          <w:tab w:val="left" w:pos="7212"/>
        </w:tabs>
        <w:spacing w:line="281" w:lineRule="exact"/>
        <w:ind w:left="1271"/>
      </w:pPr>
      <w:r>
        <w:t>Projects:</w:t>
      </w:r>
      <w:r>
        <w:tab/>
        <w:t>20</w:t>
      </w:r>
      <w:r>
        <w:rPr>
          <w:spacing w:val="-4"/>
        </w:rPr>
        <w:t xml:space="preserve"> </w:t>
      </w:r>
      <w:r>
        <w:t>percent</w:t>
      </w:r>
      <w:r>
        <w:tab/>
        <w:t>Tests:</w:t>
      </w:r>
      <w:r>
        <w:tab/>
        <w:t>50</w:t>
      </w:r>
      <w:r>
        <w:rPr>
          <w:spacing w:val="-9"/>
        </w:rPr>
        <w:t xml:space="preserve"> </w:t>
      </w:r>
      <w:r>
        <w:t>percent</w:t>
      </w:r>
    </w:p>
    <w:p w:rsidR="009E41C7" w:rsidRDefault="00ED3914">
      <w:pPr>
        <w:pStyle w:val="BodyText"/>
        <w:tabs>
          <w:tab w:val="left" w:pos="3072"/>
        </w:tabs>
        <w:spacing w:line="281" w:lineRule="exact"/>
        <w:ind w:left="1271"/>
      </w:pPr>
      <w:r>
        <w:t>Tests:</w:t>
      </w:r>
      <w:r>
        <w:tab/>
        <w:t>50</w:t>
      </w:r>
      <w:r>
        <w:rPr>
          <w:spacing w:val="-2"/>
        </w:rPr>
        <w:t xml:space="preserve"> </w:t>
      </w:r>
      <w:r>
        <w:t>percent</w:t>
      </w:r>
    </w:p>
    <w:p w:rsidR="009E41C7" w:rsidRDefault="009E41C7">
      <w:pPr>
        <w:pStyle w:val="BodyText"/>
        <w:ind w:left="0"/>
      </w:pPr>
    </w:p>
    <w:p w:rsidR="009E41C7" w:rsidRDefault="00ED3914">
      <w:pPr>
        <w:pStyle w:val="BodyText"/>
        <w:spacing w:before="1"/>
      </w:pPr>
      <w:r>
        <w:t>Two nine-week grades plus final exam equals final grade for class.</w:t>
      </w:r>
    </w:p>
    <w:p w:rsidR="009E41C7" w:rsidRDefault="009E41C7">
      <w:pPr>
        <w:pStyle w:val="BodyText"/>
        <w:ind w:left="0"/>
      </w:pPr>
    </w:p>
    <w:p w:rsidR="009E41C7" w:rsidRDefault="00ED3914">
      <w:pPr>
        <w:pStyle w:val="BodyText"/>
        <w:spacing w:line="281" w:lineRule="exact"/>
      </w:pPr>
      <w:r>
        <w:rPr>
          <w:b/>
        </w:rPr>
        <w:t>Seniors</w:t>
      </w:r>
      <w:r>
        <w:t>:</w:t>
      </w:r>
    </w:p>
    <w:p w:rsidR="009E41C7" w:rsidRDefault="00ED3914">
      <w:pPr>
        <w:pStyle w:val="BodyText"/>
        <w:ind w:right="953"/>
      </w:pPr>
      <w:r>
        <w:t xml:space="preserve">This is your opportunity to receive one of three Elizabeth Sorrell Scholarships. An online portfolio is required to receive the medallion, and </w:t>
      </w:r>
      <w:proofErr w:type="gramStart"/>
      <w:r>
        <w:t xml:space="preserve">is </w:t>
      </w:r>
      <w:r>
        <w:t>also</w:t>
      </w:r>
      <w:proofErr w:type="gramEnd"/>
      <w:r>
        <w:t xml:space="preserve"> part of yo</w:t>
      </w:r>
      <w:r>
        <w:t>ur final exam.</w:t>
      </w:r>
    </w:p>
    <w:p w:rsidR="009E41C7" w:rsidRDefault="009E41C7">
      <w:pPr>
        <w:pStyle w:val="BodyText"/>
        <w:spacing w:before="11"/>
        <w:ind w:left="0"/>
        <w:rPr>
          <w:sz w:val="23"/>
        </w:rPr>
      </w:pPr>
    </w:p>
    <w:p w:rsidR="009E41C7" w:rsidRDefault="00ED3914">
      <w:pPr>
        <w:pStyle w:val="BodyText"/>
        <w:ind w:right="867"/>
      </w:pPr>
      <w:r>
        <w:t xml:space="preserve">Seniors in creative writing will </w:t>
      </w:r>
      <w:r>
        <w:t>create a portfolio</w:t>
      </w:r>
      <w:bookmarkStart w:id="0" w:name="_GoBack"/>
      <w:bookmarkEnd w:id="0"/>
      <w:r>
        <w:t xml:space="preserve"> of their work for judging by </w:t>
      </w:r>
      <w:r>
        <w:t>professionals outside of VMT</w:t>
      </w:r>
      <w:r>
        <w:t xml:space="preserve">. Recipients </w:t>
      </w:r>
      <w:proofErr w:type="gramStart"/>
      <w:r>
        <w:t>will be announced</w:t>
      </w:r>
      <w:proofErr w:type="gramEnd"/>
      <w:r>
        <w:t xml:space="preserve"> at the Medallion Ceremony in May.</w:t>
      </w:r>
    </w:p>
    <w:p w:rsidR="009E41C7" w:rsidRDefault="009E41C7">
      <w:pPr>
        <w:pStyle w:val="BodyText"/>
        <w:ind w:right="88"/>
        <w:rPr>
          <w:b/>
        </w:rPr>
      </w:pPr>
    </w:p>
    <w:sectPr w:rsidR="009E41C7">
      <w:type w:val="continuous"/>
      <w:pgSz w:w="12240" w:h="15840"/>
      <w:pgMar w:top="920" w:right="64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E41C7"/>
    <w:rsid w:val="009E41C7"/>
    <w:rsid w:val="00ED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A10EC"/>
  <w15:docId w15:val="{047BCC3B-0829-4754-9076-744FB854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man Old Style" w:eastAsia="Bookman Old Style" w:hAnsi="Bookman Old Style" w:cs="Bookman Old Styl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webber004@laredo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webber</dc:creator>
  <cp:lastModifiedBy>Mark E Webber</cp:lastModifiedBy>
  <cp:revision>3</cp:revision>
  <dcterms:created xsi:type="dcterms:W3CDTF">2018-07-24T19:58:00Z</dcterms:created>
  <dcterms:modified xsi:type="dcterms:W3CDTF">2018-07-24T20:05:00Z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2018-07-24T00:00:00Z</vt:filetime>
  </property>
</Properties>
</file>